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DD" w:rsidRDefault="00CF50E5">
      <w:pPr>
        <w:spacing w:line="240" w:lineRule="auto"/>
        <w:jc w:val="both"/>
        <w:rPr>
          <w:rFonts w:ascii="Tinos" w:hAnsi="Tinos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A04977E" wp14:editId="3D3484A1">
            <wp:extent cx="2632652" cy="2247900"/>
            <wp:effectExtent l="0" t="0" r="0" b="0"/>
            <wp:docPr id="1" name="Рисунок 1" descr="L:\Методический  Совет  и МО\Картинки МС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Методический  Совет  и МО\Картинки МС\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26" cy="225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5DD" w:rsidRDefault="00CF50E5">
      <w:pPr>
        <w:spacing w:line="240" w:lineRule="auto"/>
        <w:jc w:val="center"/>
        <w:rPr>
          <w:rFonts w:ascii="Tinos" w:hAnsi="Tinos"/>
          <w:b/>
          <w:bCs/>
          <w:sz w:val="32"/>
          <w:szCs w:val="32"/>
        </w:rPr>
      </w:pPr>
      <w:r>
        <w:rPr>
          <w:rFonts w:ascii="Tinos" w:hAnsi="Tinos" w:cs="Times New Roman"/>
          <w:b/>
          <w:bCs/>
          <w:sz w:val="32"/>
          <w:szCs w:val="32"/>
        </w:rPr>
        <w:t>Отчет</w:t>
      </w:r>
    </w:p>
    <w:p w:rsidR="000325DD" w:rsidRDefault="00CF50E5">
      <w:pPr>
        <w:spacing w:line="240" w:lineRule="auto"/>
        <w:ind w:firstLine="708"/>
        <w:jc w:val="center"/>
        <w:rPr>
          <w:rFonts w:ascii="Tinos" w:hAnsi="Tinos"/>
          <w:b/>
          <w:bCs/>
          <w:sz w:val="32"/>
          <w:szCs w:val="32"/>
        </w:rPr>
      </w:pPr>
      <w:r>
        <w:rPr>
          <w:rFonts w:ascii="Tinos" w:hAnsi="Tinos" w:cs="Times New Roman"/>
          <w:b/>
          <w:bCs/>
          <w:sz w:val="32"/>
          <w:szCs w:val="32"/>
        </w:rPr>
        <w:t>По итогам проведения открытых уроков</w:t>
      </w:r>
    </w:p>
    <w:p w:rsidR="000325DD" w:rsidRDefault="00CF50E5">
      <w:pPr>
        <w:shd w:val="clear" w:color="auto" w:fill="FFFFFF"/>
        <w:spacing w:after="0" w:line="480" w:lineRule="auto"/>
        <w:ind w:firstLine="708"/>
        <w:jc w:val="center"/>
        <w:rPr>
          <w:rFonts w:ascii="Tinos" w:hAnsi="Tinos"/>
          <w:b/>
          <w:bCs/>
          <w:sz w:val="32"/>
          <w:szCs w:val="32"/>
        </w:rPr>
      </w:pPr>
      <w:r>
        <w:rPr>
          <w:rFonts w:ascii="Tinos" w:eastAsia="Times New Roman" w:hAnsi="Tinos" w:cs="Times New Roman"/>
          <w:b/>
          <w:bCs/>
          <w:color w:val="000000"/>
          <w:sz w:val="32"/>
          <w:szCs w:val="32"/>
        </w:rPr>
        <w:t xml:space="preserve">учителей естественного, </w:t>
      </w:r>
      <w:r>
        <w:rPr>
          <w:rFonts w:ascii="Tinos" w:eastAsia="Times New Roman" w:hAnsi="Tinos" w:cs="Times New Roman"/>
          <w:b/>
          <w:bCs/>
          <w:color w:val="000000"/>
          <w:sz w:val="32"/>
          <w:szCs w:val="32"/>
        </w:rPr>
        <w:t>технологического и обществоведческого цикла</w:t>
      </w:r>
    </w:p>
    <w:p w:rsidR="000325DD" w:rsidRDefault="00CF50E5">
      <w:pPr>
        <w:spacing w:line="240" w:lineRule="auto"/>
        <w:ind w:firstLine="708"/>
        <w:jc w:val="center"/>
        <w:rPr>
          <w:rFonts w:ascii="Tinos" w:hAnsi="Tinos"/>
          <w:b/>
          <w:bCs/>
          <w:sz w:val="32"/>
          <w:szCs w:val="32"/>
        </w:rPr>
      </w:pPr>
      <w:r>
        <w:rPr>
          <w:rFonts w:ascii="Tinos" w:hAnsi="Tinos" w:cs="Times New Roman"/>
          <w:b/>
          <w:bCs/>
          <w:sz w:val="32"/>
          <w:szCs w:val="32"/>
        </w:rPr>
        <w:t xml:space="preserve">МБОУ </w:t>
      </w:r>
      <w:proofErr w:type="gramStart"/>
      <w:r>
        <w:rPr>
          <w:rFonts w:ascii="Tinos" w:hAnsi="Tinos" w:cs="Times New Roman"/>
          <w:b/>
          <w:bCs/>
          <w:sz w:val="32"/>
          <w:szCs w:val="32"/>
        </w:rPr>
        <w:t>Поселковая</w:t>
      </w:r>
      <w:proofErr w:type="gramEnd"/>
      <w:r>
        <w:rPr>
          <w:rFonts w:ascii="Tinos" w:hAnsi="Tinos" w:cs="Times New Roman"/>
          <w:b/>
          <w:bCs/>
          <w:sz w:val="32"/>
          <w:szCs w:val="32"/>
        </w:rPr>
        <w:t xml:space="preserve"> СОШ за 2023-2024 учебный год.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shd w:val="clear" w:color="auto" w:fill="FFFFFF"/>
        </w:rPr>
        <w:t>Основными </w:t>
      </w:r>
      <w:r>
        <w:rPr>
          <w:rFonts w:ascii="Tinos" w:hAnsi="Tinos" w:cs="Times New Roman"/>
          <w:sz w:val="28"/>
          <w:szCs w:val="28"/>
          <w:shd w:val="clear" w:color="auto" w:fill="FFFFFF"/>
        </w:rPr>
        <w:t>целями и задачами</w:t>
      </w:r>
      <w:r>
        <w:rPr>
          <w:rFonts w:ascii="Tinos" w:hAnsi="Tinos" w:cs="Times New Roman"/>
          <w:sz w:val="28"/>
          <w:szCs w:val="28"/>
          <w:shd w:val="clear" w:color="auto" w:fill="FFFFFF"/>
        </w:rPr>
        <w:t xml:space="preserve"> посещения открытых уроков являются: 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shd w:val="clear" w:color="auto" w:fill="FFFFFF"/>
        </w:rPr>
        <w:t xml:space="preserve">- обмен опытом работы между педагогами; 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shd w:val="clear" w:color="auto" w:fill="FFFFFF"/>
        </w:rPr>
        <w:t xml:space="preserve">- повышение качества преподавания в школе; 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shd w:val="clear" w:color="auto" w:fill="FFFFFF"/>
        </w:rPr>
        <w:t>- апробирование и введение инновационных форм и методов преподавания;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shd w:val="clear" w:color="auto" w:fill="FFFFFF"/>
        </w:rPr>
        <w:t>- выявление учащихся, обладающих творческими способностями, стремящихся к углубленному изучению опред</w:t>
      </w:r>
      <w:r>
        <w:rPr>
          <w:rFonts w:ascii="Tinos" w:hAnsi="Tinos" w:cs="Times New Roman"/>
          <w:sz w:val="28"/>
          <w:szCs w:val="28"/>
          <w:shd w:val="clear" w:color="auto" w:fill="FFFFFF"/>
        </w:rPr>
        <w:t>еленной учебной дисциплины или образовательной области.</w:t>
      </w:r>
    </w:p>
    <w:p w:rsidR="000325DD" w:rsidRDefault="00CF50E5">
      <w:pPr>
        <w:spacing w:line="240" w:lineRule="auto"/>
        <w:ind w:firstLine="708"/>
        <w:jc w:val="center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u w:val="single"/>
        </w:rPr>
        <w:t>Были посещены следующие уроки: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 w:cs="Times New Roman"/>
          <w:b/>
          <w:bCs/>
          <w:sz w:val="28"/>
          <w:szCs w:val="28"/>
        </w:rPr>
        <w:t>Ибрагимова Л.С.- 7 класс, история</w:t>
      </w:r>
      <w:proofErr w:type="gramStart"/>
      <w:r>
        <w:rPr>
          <w:rFonts w:ascii="Tinos" w:hAnsi="Tinos" w:cs="Times New Roman"/>
          <w:b/>
          <w:bCs/>
          <w:sz w:val="28"/>
          <w:szCs w:val="28"/>
        </w:rPr>
        <w:t xml:space="preserve"> ,</w:t>
      </w:r>
      <w:proofErr w:type="gramEnd"/>
      <w:r>
        <w:rPr>
          <w:rFonts w:ascii="Tinos" w:hAnsi="Tinos" w:cs="Times New Roman"/>
          <w:b/>
          <w:bCs/>
          <w:sz w:val="28"/>
          <w:szCs w:val="28"/>
        </w:rPr>
        <w:t xml:space="preserve">  тема </w:t>
      </w:r>
      <w:r>
        <w:rPr>
          <w:rFonts w:ascii="Tinos" w:hAnsi="Tinos" w:cs="Times New Roman"/>
          <w:b/>
          <w:bCs/>
          <w:sz w:val="28"/>
          <w:szCs w:val="28"/>
          <w:lang w:eastAsia="en-US"/>
        </w:rPr>
        <w:t>«Россия при первых Романовых: перемены в государственном устройстве»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u w:val="single"/>
          <w:lang w:eastAsia="en-US"/>
        </w:rPr>
        <w:t>Приоритетными целями, реализуемыми на уроке, являются:</w:t>
      </w:r>
    </w:p>
    <w:p w:rsidR="000325DD" w:rsidRDefault="00CF50E5">
      <w:pPr>
        <w:numPr>
          <w:ilvl w:val="0"/>
          <w:numId w:val="1"/>
        </w:numPr>
        <w:spacing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</w:rPr>
        <w:t xml:space="preserve">Развивать познавательные умения (умения доказывать, делать выводы), мыслительные навыки, </w:t>
      </w:r>
    </w:p>
    <w:p w:rsidR="000325DD" w:rsidRDefault="00CF50E5">
      <w:pPr>
        <w:numPr>
          <w:ilvl w:val="0"/>
          <w:numId w:val="1"/>
        </w:numPr>
        <w:spacing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</w:rPr>
        <w:t xml:space="preserve">умения выделять главное, сравнивать обобщать, логически излагать мысли, </w:t>
      </w:r>
    </w:p>
    <w:p w:rsidR="000325DD" w:rsidRDefault="00CF50E5">
      <w:pPr>
        <w:numPr>
          <w:ilvl w:val="0"/>
          <w:numId w:val="1"/>
        </w:numPr>
        <w:spacing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</w:rPr>
        <w:lastRenderedPageBreak/>
        <w:t>устанавливать причинно-следственные связи, умения оценивать свою работу и работу товарищей.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</w:rPr>
        <w:t>П</w:t>
      </w:r>
      <w:r>
        <w:rPr>
          <w:rFonts w:ascii="Tinos" w:hAnsi="Tinos" w:cs="Times New Roman"/>
          <w:sz w:val="28"/>
          <w:szCs w:val="28"/>
        </w:rPr>
        <w:t>оставленные цели соответствуют этапам обучения, индивидуальному уровню развития школьников.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</w:rPr>
        <w:t>Учитель обеспечивает на уроке мотивацию изучения темы (учебного материала). В работе используются разнообразные методы: методы контроля и самоконтроля в обучении, м</w:t>
      </w:r>
      <w:r>
        <w:rPr>
          <w:rFonts w:ascii="Tinos" w:hAnsi="Tinos" w:cs="Times New Roman"/>
          <w:sz w:val="28"/>
          <w:szCs w:val="28"/>
        </w:rPr>
        <w:t>етод получения информации и работа с ней, методы организации и осуществления учебн</w:t>
      </w:r>
      <w:proofErr w:type="gramStart"/>
      <w:r>
        <w:rPr>
          <w:rFonts w:ascii="Tinos" w:hAnsi="Tinos" w:cs="Times New Roman"/>
          <w:sz w:val="28"/>
          <w:szCs w:val="28"/>
        </w:rPr>
        <w:t>о-</w:t>
      </w:r>
      <w:proofErr w:type="gramEnd"/>
      <w:r>
        <w:rPr>
          <w:rFonts w:ascii="Tinos" w:hAnsi="Tinos" w:cs="Times New Roman"/>
          <w:sz w:val="28"/>
          <w:szCs w:val="28"/>
        </w:rPr>
        <w:t xml:space="preserve"> познавательной деятельности, методы самостоятельной работы, метод работы в парах.</w:t>
      </w:r>
    </w:p>
    <w:p w:rsidR="000325DD" w:rsidRDefault="00CF50E5">
      <w:pPr>
        <w:spacing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</w:rPr>
        <w:t xml:space="preserve">На уроках используются ИКТ: презентации, интерактивные тесты и задания. 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b/>
          <w:bCs/>
          <w:sz w:val="28"/>
          <w:szCs w:val="28"/>
        </w:rPr>
      </w:pPr>
      <w:proofErr w:type="spellStart"/>
      <w:r>
        <w:rPr>
          <w:rFonts w:ascii="Tinos" w:hAnsi="Tinos" w:cs="Times New Roman"/>
          <w:b/>
          <w:bCs/>
          <w:sz w:val="28"/>
          <w:szCs w:val="28"/>
          <w:u w:val="single"/>
        </w:rPr>
        <w:t>Красюченко</w:t>
      </w:r>
      <w:proofErr w:type="spellEnd"/>
      <w:r>
        <w:rPr>
          <w:rFonts w:ascii="Tinos" w:hAnsi="Tinos" w:cs="Times New Roman"/>
          <w:b/>
          <w:bCs/>
          <w:sz w:val="28"/>
          <w:szCs w:val="28"/>
          <w:u w:val="single"/>
        </w:rPr>
        <w:t xml:space="preserve"> М.С.,</w:t>
      </w:r>
      <w:r>
        <w:rPr>
          <w:rFonts w:ascii="Tinos" w:hAnsi="Tinos" w:cs="Times New Roman"/>
          <w:b/>
          <w:bCs/>
          <w:sz w:val="28"/>
          <w:szCs w:val="28"/>
          <w:u w:val="single"/>
        </w:rPr>
        <w:t xml:space="preserve"> биология, 5 класс, тема </w:t>
      </w:r>
      <w:r>
        <w:rPr>
          <w:rFonts w:ascii="Tinos" w:hAnsi="Tinos" w:cs="Times New Roman"/>
          <w:b/>
          <w:bCs/>
          <w:sz w:val="28"/>
          <w:szCs w:val="28"/>
          <w:u w:val="single"/>
          <w:lang w:eastAsia="en-US"/>
        </w:rPr>
        <w:t>«Разнообразие организмов и их классификация»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u w:val="single"/>
        </w:rPr>
        <w:t>Приоритетными целями, реализуемыми на уроке, являются:</w:t>
      </w:r>
    </w:p>
    <w:p w:rsidR="000325DD" w:rsidRDefault="00CF50E5">
      <w:pPr>
        <w:pStyle w:val="a7"/>
        <w:shd w:val="clear" w:color="auto" w:fill="FFFFFF"/>
        <w:spacing w:after="150"/>
        <w:rPr>
          <w:rFonts w:ascii="Tinos" w:hAnsi="Tinos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- самостоятельно определять цель учебной деятельности, искать пути решения проблемы и средства достижения цели;</w:t>
      </w:r>
    </w:p>
    <w:p w:rsidR="000325DD" w:rsidRDefault="00CF50E5">
      <w:pPr>
        <w:pStyle w:val="a7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- самостоятельно </w:t>
      </w:r>
      <w:r>
        <w:rPr>
          <w:rFonts w:ascii="Tinos" w:hAnsi="Tinos"/>
          <w:sz w:val="28"/>
          <w:szCs w:val="28"/>
        </w:rPr>
        <w:t>осознавать причины своего успеха или неуспеха и находить способы выхода из ситуации неуспеха;</w:t>
      </w:r>
    </w:p>
    <w:p w:rsidR="000325DD" w:rsidRDefault="00CF50E5">
      <w:pPr>
        <w:pStyle w:val="a7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- выражать свою точку зрения в устных и письменных текстах;</w:t>
      </w:r>
    </w:p>
    <w:p w:rsidR="000325DD" w:rsidRDefault="00CF50E5">
      <w:pPr>
        <w:pStyle w:val="a7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- принимать цель совместной деятельности, коллективно строить действия по её достижению: договариватьс</w:t>
      </w:r>
      <w:r>
        <w:rPr>
          <w:rFonts w:ascii="Tinos" w:hAnsi="Tinos"/>
          <w:sz w:val="28"/>
          <w:szCs w:val="28"/>
        </w:rPr>
        <w:t>я, обсуждать процесс и результат совместной работы, уметь обобщать мнения нескольких людей.</w:t>
      </w:r>
    </w:p>
    <w:p w:rsidR="000325DD" w:rsidRDefault="000325DD">
      <w:pPr>
        <w:pStyle w:val="ab"/>
        <w:shd w:val="clear" w:color="auto" w:fill="FFFFFF"/>
        <w:spacing w:beforeAutospacing="0" w:after="150" w:afterAutospacing="0"/>
        <w:rPr>
          <w:rFonts w:ascii="Tinos" w:hAnsi="Tinos"/>
          <w:sz w:val="28"/>
          <w:szCs w:val="28"/>
        </w:rPr>
      </w:pPr>
    </w:p>
    <w:p w:rsidR="000325DD" w:rsidRDefault="00CF50E5">
      <w:pPr>
        <w:pStyle w:val="ab"/>
        <w:shd w:val="clear" w:color="auto" w:fill="FFFFFF"/>
        <w:spacing w:beforeAutospacing="0" w:after="150" w:afterAutospacing="0"/>
        <w:rPr>
          <w:rFonts w:ascii="Tinos" w:hAnsi="Tinos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Данный урок был проведен с использованием ИКТ в современной школе. На актуализации опорных знаний, после выполнения самостоятельной работы дети выполнили взаимопро</w:t>
      </w:r>
      <w:r>
        <w:rPr>
          <w:rFonts w:ascii="Tinos" w:hAnsi="Tinos"/>
          <w:color w:val="000000"/>
          <w:sz w:val="28"/>
          <w:szCs w:val="28"/>
        </w:rPr>
        <w:t xml:space="preserve">верку. </w:t>
      </w:r>
      <w:proofErr w:type="gramStart"/>
      <w:r>
        <w:rPr>
          <w:rFonts w:ascii="Tinos" w:hAnsi="Tinos"/>
          <w:color w:val="000000"/>
          <w:sz w:val="28"/>
          <w:szCs w:val="28"/>
        </w:rPr>
        <w:t>Применяли биологические термины и понятия (систематика, царство, вид) в соответствии с поставленной задачей и в контексте;</w:t>
      </w:r>
      <w:proofErr w:type="gramEnd"/>
    </w:p>
    <w:p w:rsidR="000325DD" w:rsidRDefault="00CF50E5">
      <w:pPr>
        <w:pStyle w:val="a7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 Различать по внешнему виду (изображениям), схемам и описаниям различные биологические объекты: растения, животных, грибы, бак</w:t>
      </w:r>
      <w:r>
        <w:rPr>
          <w:rFonts w:ascii="Tinos" w:hAnsi="Tinos"/>
          <w:sz w:val="28"/>
          <w:szCs w:val="28"/>
        </w:rPr>
        <w:t>терии.</w:t>
      </w:r>
    </w:p>
    <w:p w:rsidR="000325DD" w:rsidRDefault="000325DD">
      <w:pPr>
        <w:pStyle w:val="ab"/>
        <w:shd w:val="clear" w:color="auto" w:fill="FFFFFF"/>
        <w:spacing w:beforeAutospacing="0" w:after="150" w:afterAutospacing="0"/>
        <w:rPr>
          <w:rFonts w:ascii="Tinos" w:hAnsi="Tinos"/>
          <w:sz w:val="28"/>
          <w:szCs w:val="28"/>
        </w:rPr>
      </w:pPr>
    </w:p>
    <w:p w:rsidR="000325DD" w:rsidRDefault="00CF50E5">
      <w:pPr>
        <w:pStyle w:val="ab"/>
        <w:shd w:val="clear" w:color="auto" w:fill="FFFFFF"/>
        <w:spacing w:beforeAutospacing="0" w:after="150" w:afterAutospacing="0"/>
        <w:rPr>
          <w:rFonts w:ascii="Tinos" w:hAnsi="Tinos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>Поставленные цели занятия были достигнуты. Материал, подобранный для урока, был доступен для всех обучающихся этого класса.  Выбранный тип и формы проведения урока были подобраны правильно, время на уроке было распределено рационально между этапами</w:t>
      </w:r>
      <w:r>
        <w:rPr>
          <w:rFonts w:ascii="Tinos" w:hAnsi="Tinos"/>
          <w:color w:val="000000"/>
          <w:sz w:val="28"/>
          <w:szCs w:val="28"/>
        </w:rPr>
        <w:t>; переход от одного этапа урока к другому были последовательными и логичными.</w:t>
      </w:r>
    </w:p>
    <w:p w:rsidR="000325DD" w:rsidRDefault="000325DD">
      <w:pPr>
        <w:pStyle w:val="ab"/>
        <w:shd w:val="clear" w:color="auto" w:fill="FFFFFF"/>
        <w:spacing w:beforeAutospacing="0" w:after="150" w:afterAutospacing="0"/>
        <w:rPr>
          <w:rFonts w:ascii="Tinos" w:hAnsi="Tinos"/>
          <w:color w:val="000000"/>
          <w:sz w:val="28"/>
          <w:szCs w:val="28"/>
        </w:rPr>
      </w:pP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proofErr w:type="spellStart"/>
      <w:r>
        <w:rPr>
          <w:rFonts w:ascii="Tinos" w:hAnsi="Tinos" w:cs="Times New Roman"/>
          <w:b/>
          <w:sz w:val="28"/>
          <w:szCs w:val="28"/>
          <w:u w:val="single"/>
        </w:rPr>
        <w:t>Атрохова</w:t>
      </w:r>
      <w:proofErr w:type="spellEnd"/>
      <w:r>
        <w:rPr>
          <w:rFonts w:ascii="Tinos" w:hAnsi="Tinos" w:cs="Times New Roman"/>
          <w:b/>
          <w:sz w:val="28"/>
          <w:szCs w:val="28"/>
          <w:u w:val="single"/>
        </w:rPr>
        <w:t xml:space="preserve"> О.П., обществознание, 10 класс, тема «Семья как малая группа» 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u w:val="single"/>
        </w:rPr>
        <w:t>Приоритетными целями, реализуемыми на уроке, являются:</w:t>
      </w:r>
    </w:p>
    <w:p w:rsidR="000325DD" w:rsidRDefault="00CF50E5">
      <w:pPr>
        <w:pStyle w:val="a7"/>
        <w:numPr>
          <w:ilvl w:val="0"/>
          <w:numId w:val="2"/>
        </w:numPr>
        <w:spacing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color w:val="181818"/>
          <w:sz w:val="28"/>
          <w:szCs w:val="28"/>
          <w:shd w:val="clear" w:color="auto" w:fill="FFFFFF"/>
        </w:rPr>
        <w:t>Способность формирования у учащихся отношения к се</w:t>
      </w:r>
      <w:r>
        <w:rPr>
          <w:rFonts w:ascii="Tinos" w:hAnsi="Tinos" w:cs="Times New Roman"/>
          <w:color w:val="181818"/>
          <w:sz w:val="28"/>
          <w:szCs w:val="28"/>
          <w:shd w:val="clear" w:color="auto" w:fill="FFFFFF"/>
        </w:rPr>
        <w:t xml:space="preserve">мье как одной из важнейших ценностей бытия человека; </w:t>
      </w:r>
    </w:p>
    <w:p w:rsidR="000325DD" w:rsidRDefault="00CF50E5">
      <w:pPr>
        <w:pStyle w:val="a7"/>
        <w:numPr>
          <w:ilvl w:val="0"/>
          <w:numId w:val="2"/>
        </w:numPr>
        <w:spacing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color w:val="181818"/>
          <w:sz w:val="28"/>
          <w:szCs w:val="28"/>
          <w:shd w:val="clear" w:color="auto" w:fill="FFFFFF"/>
        </w:rPr>
        <w:t xml:space="preserve">Подвести к выводу о необходимости работать над созданием гармоничной семьи, как необходимого условия существования и развития личности. </w:t>
      </w:r>
    </w:p>
    <w:p w:rsidR="000325DD" w:rsidRDefault="000325DD">
      <w:pPr>
        <w:pStyle w:val="a7"/>
        <w:rPr>
          <w:rFonts w:ascii="Tinos" w:hAnsi="Tinos"/>
          <w:sz w:val="28"/>
          <w:szCs w:val="28"/>
        </w:rPr>
      </w:pPr>
    </w:p>
    <w:p w:rsidR="000325DD" w:rsidRDefault="00CF50E5">
      <w:pPr>
        <w:pStyle w:val="a7"/>
        <w:numPr>
          <w:ilvl w:val="0"/>
          <w:numId w:val="2"/>
        </w:numPr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Включение учащихся в учебную деятельность. </w:t>
      </w:r>
    </w:p>
    <w:p w:rsidR="000325DD" w:rsidRDefault="00CF50E5">
      <w:pPr>
        <w:pStyle w:val="a7"/>
        <w:numPr>
          <w:ilvl w:val="0"/>
          <w:numId w:val="2"/>
        </w:numPr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Ознакомить учащихся с типами, функциями семьи. </w:t>
      </w:r>
    </w:p>
    <w:p w:rsidR="000325DD" w:rsidRDefault="00CF50E5">
      <w:pPr>
        <w:pStyle w:val="a7"/>
        <w:numPr>
          <w:ilvl w:val="0"/>
          <w:numId w:val="2"/>
        </w:numPr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Дать представление значимости семьи как важного социального института социализации человека. </w:t>
      </w:r>
    </w:p>
    <w:p w:rsidR="000325DD" w:rsidRDefault="00CF50E5">
      <w:pPr>
        <w:pStyle w:val="a7"/>
        <w:numPr>
          <w:ilvl w:val="0"/>
          <w:numId w:val="2"/>
        </w:numPr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Обеспечить свободный обмен мнениями. </w:t>
      </w:r>
    </w:p>
    <w:p w:rsidR="000325DD" w:rsidRDefault="00CF50E5">
      <w:pPr>
        <w:pStyle w:val="a7"/>
        <w:numPr>
          <w:ilvl w:val="0"/>
          <w:numId w:val="2"/>
        </w:numPr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Совершенствовать умения учащихся сопоставлять обществоведческие явления, обо</w:t>
      </w:r>
      <w:r>
        <w:rPr>
          <w:rFonts w:ascii="Tinos" w:hAnsi="Tinos"/>
          <w:sz w:val="28"/>
          <w:szCs w:val="28"/>
        </w:rPr>
        <w:t xml:space="preserve">бщать материалы источников, анализировать различные точки зрения. </w:t>
      </w:r>
    </w:p>
    <w:p w:rsidR="000325DD" w:rsidRDefault="00CF50E5">
      <w:pPr>
        <w:pStyle w:val="a7"/>
        <w:numPr>
          <w:ilvl w:val="0"/>
          <w:numId w:val="2"/>
        </w:numPr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Продолжить формировать проблемное обучение. </w:t>
      </w:r>
    </w:p>
    <w:p w:rsidR="000325DD" w:rsidRDefault="000325DD">
      <w:pPr>
        <w:spacing w:line="240" w:lineRule="auto"/>
        <w:jc w:val="both"/>
        <w:rPr>
          <w:rFonts w:ascii="Tinos" w:hAnsi="Tinos"/>
          <w:sz w:val="28"/>
          <w:szCs w:val="28"/>
        </w:rPr>
      </w:pPr>
    </w:p>
    <w:p w:rsidR="000325DD" w:rsidRDefault="00CF50E5">
      <w:pPr>
        <w:pStyle w:val="1"/>
        <w:shd w:val="clear" w:color="auto" w:fill="FFFFFF"/>
        <w:spacing w:beforeAutospacing="0" w:after="0" w:afterAutospacing="0"/>
        <w:ind w:right="-5" w:firstLine="360"/>
        <w:rPr>
          <w:rFonts w:ascii="Tinos" w:hAnsi="Tinos"/>
          <w:sz w:val="28"/>
          <w:szCs w:val="28"/>
        </w:rPr>
      </w:pPr>
      <w:r>
        <w:rPr>
          <w:rFonts w:ascii="Tinos" w:hAnsi="Tinos"/>
          <w:color w:val="181818"/>
          <w:sz w:val="28"/>
          <w:szCs w:val="28"/>
        </w:rPr>
        <w:t xml:space="preserve">Все этапы урока были последовательными и логически связанными. Распределение этапов урока по времени было выполнено рационально. Структура также соответствовала данному типу урока. </w:t>
      </w:r>
    </w:p>
    <w:p w:rsidR="000325DD" w:rsidRDefault="00CF50E5">
      <w:pPr>
        <w:pStyle w:val="1"/>
        <w:shd w:val="clear" w:color="auto" w:fill="FFFFFF"/>
        <w:spacing w:beforeAutospacing="0" w:after="0" w:afterAutospacing="0"/>
        <w:ind w:right="175" w:firstLine="360"/>
        <w:rPr>
          <w:rFonts w:ascii="Tinos" w:hAnsi="Tinos"/>
          <w:sz w:val="28"/>
          <w:szCs w:val="28"/>
        </w:rPr>
      </w:pPr>
      <w:r>
        <w:rPr>
          <w:rFonts w:ascii="Tinos" w:hAnsi="Tinos"/>
          <w:color w:val="181818"/>
          <w:sz w:val="28"/>
          <w:szCs w:val="28"/>
        </w:rPr>
        <w:t>Познавательная деятельность на уроке была грамотно организована, выстроило</w:t>
      </w:r>
      <w:r>
        <w:rPr>
          <w:rFonts w:ascii="Tinos" w:hAnsi="Tinos"/>
          <w:color w:val="181818"/>
          <w:sz w:val="28"/>
          <w:szCs w:val="28"/>
        </w:rPr>
        <w:t>сь правильное сочетание фронтальной, групповой и индивидуальной работы.</w:t>
      </w:r>
    </w:p>
    <w:p w:rsidR="000325DD" w:rsidRDefault="00CF50E5">
      <w:pPr>
        <w:pStyle w:val="1"/>
        <w:shd w:val="clear" w:color="auto" w:fill="FFFFFF"/>
        <w:spacing w:beforeAutospacing="0" w:after="0" w:afterAutospacing="0"/>
        <w:ind w:right="355"/>
        <w:rPr>
          <w:rFonts w:ascii="Tinos" w:hAnsi="Tinos"/>
          <w:sz w:val="28"/>
          <w:szCs w:val="28"/>
        </w:rPr>
      </w:pPr>
      <w:r>
        <w:rPr>
          <w:rFonts w:ascii="Tinos" w:hAnsi="Tinos"/>
          <w:color w:val="262626"/>
          <w:sz w:val="28"/>
          <w:szCs w:val="28"/>
        </w:rPr>
        <w:t xml:space="preserve">Был соблюден принцип последовательности и систематичности. Демонстрационные опыты и излагаемый материал соответствовали научности обучения. Урок носил развивающий характер. </w:t>
      </w:r>
    </w:p>
    <w:p w:rsidR="000325DD" w:rsidRDefault="00CF50E5">
      <w:pPr>
        <w:pStyle w:val="1"/>
        <w:shd w:val="clear" w:color="auto" w:fill="FFFFFF"/>
        <w:spacing w:beforeAutospacing="0" w:after="0" w:afterAutospacing="0"/>
        <w:ind w:left="40" w:firstLine="320"/>
        <w:rPr>
          <w:rFonts w:ascii="Tinos" w:hAnsi="Tinos"/>
          <w:sz w:val="28"/>
          <w:szCs w:val="28"/>
        </w:rPr>
      </w:pPr>
      <w:r>
        <w:rPr>
          <w:rFonts w:ascii="Tinos" w:hAnsi="Tinos"/>
          <w:color w:val="262626"/>
          <w:sz w:val="28"/>
          <w:szCs w:val="28"/>
        </w:rPr>
        <w:t>Учебный ма</w:t>
      </w:r>
      <w:r>
        <w:rPr>
          <w:rFonts w:ascii="Tinos" w:hAnsi="Tinos"/>
          <w:color w:val="262626"/>
          <w:sz w:val="28"/>
          <w:szCs w:val="28"/>
        </w:rPr>
        <w:t xml:space="preserve">териал на уроке был подобран правильно, соответствовал ФГОС. </w:t>
      </w:r>
    </w:p>
    <w:p w:rsidR="000325DD" w:rsidRDefault="00CF50E5">
      <w:pPr>
        <w:pStyle w:val="ab"/>
        <w:shd w:val="clear" w:color="auto" w:fill="FFFFFF"/>
        <w:spacing w:beforeAutospacing="0" w:after="150" w:afterAutospacing="0"/>
        <w:ind w:firstLine="360"/>
        <w:rPr>
          <w:rFonts w:ascii="Tinos" w:hAnsi="Tinos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 xml:space="preserve">На уроке были использованы различные педагогические </w:t>
      </w:r>
      <w:proofErr w:type="spellStart"/>
      <w:r>
        <w:rPr>
          <w:rFonts w:ascii="Tinos" w:hAnsi="Tinos"/>
          <w:color w:val="000000"/>
          <w:sz w:val="28"/>
          <w:szCs w:val="28"/>
        </w:rPr>
        <w:t>технологии</w:t>
      </w:r>
      <w:proofErr w:type="gramStart"/>
      <w:r>
        <w:rPr>
          <w:rFonts w:ascii="Tinos" w:hAnsi="Tinos"/>
          <w:color w:val="000000"/>
          <w:sz w:val="28"/>
          <w:szCs w:val="28"/>
        </w:rPr>
        <w:t>:и</w:t>
      </w:r>
      <w:proofErr w:type="gramEnd"/>
      <w:r>
        <w:rPr>
          <w:rFonts w:ascii="Tinos" w:hAnsi="Tinos"/>
          <w:color w:val="000000"/>
          <w:sz w:val="28"/>
          <w:szCs w:val="28"/>
        </w:rPr>
        <w:t>нформационно-коммуникационные</w:t>
      </w:r>
      <w:proofErr w:type="spellEnd"/>
      <w:r>
        <w:rPr>
          <w:rFonts w:ascii="Tinos" w:hAnsi="Tinos"/>
          <w:color w:val="000000"/>
          <w:sz w:val="28"/>
          <w:szCs w:val="28"/>
        </w:rPr>
        <w:t xml:space="preserve"> </w:t>
      </w:r>
      <w:r>
        <w:rPr>
          <w:rFonts w:ascii="Tinos" w:hAnsi="Tinos"/>
          <w:b/>
          <w:bCs/>
          <w:color w:val="000000"/>
          <w:sz w:val="28"/>
          <w:szCs w:val="28"/>
        </w:rPr>
        <w:t>(</w:t>
      </w:r>
      <w:r>
        <w:rPr>
          <w:rFonts w:ascii="Tinos" w:hAnsi="Tinos"/>
          <w:color w:val="000000"/>
          <w:sz w:val="28"/>
          <w:szCs w:val="28"/>
        </w:rPr>
        <w:t xml:space="preserve">применение, презентации.); </w:t>
      </w:r>
      <w:proofErr w:type="spellStart"/>
      <w:r>
        <w:rPr>
          <w:rFonts w:ascii="Tinos" w:hAnsi="Tinos"/>
          <w:color w:val="000000"/>
          <w:sz w:val="28"/>
          <w:szCs w:val="28"/>
        </w:rPr>
        <w:t>здоровьесберегающие</w:t>
      </w:r>
      <w:proofErr w:type="spellEnd"/>
      <w:r>
        <w:rPr>
          <w:rFonts w:ascii="Tinos" w:hAnsi="Tinos"/>
          <w:color w:val="000000"/>
          <w:sz w:val="28"/>
          <w:szCs w:val="28"/>
        </w:rPr>
        <w:t xml:space="preserve"> </w:t>
      </w:r>
      <w:r>
        <w:rPr>
          <w:rFonts w:ascii="Tinos" w:hAnsi="Tinos"/>
          <w:b/>
          <w:bCs/>
          <w:color w:val="000000"/>
          <w:sz w:val="28"/>
          <w:szCs w:val="28"/>
        </w:rPr>
        <w:t>(</w:t>
      </w:r>
      <w:r>
        <w:rPr>
          <w:rFonts w:ascii="Tinos" w:hAnsi="Tinos"/>
          <w:color w:val="000000"/>
          <w:sz w:val="28"/>
          <w:szCs w:val="28"/>
        </w:rPr>
        <w:t>смена заданий, создание условий для сохранения здор</w:t>
      </w:r>
      <w:r>
        <w:rPr>
          <w:rFonts w:ascii="Tinos" w:hAnsi="Tinos"/>
          <w:color w:val="000000"/>
          <w:sz w:val="28"/>
          <w:szCs w:val="28"/>
        </w:rPr>
        <w:t>овья всех участников образовательного процесса, соответствие условий обучения санитарным нормам</w:t>
      </w:r>
      <w:r>
        <w:rPr>
          <w:rFonts w:ascii="Tinos" w:hAnsi="Tinos"/>
          <w:b/>
          <w:bCs/>
          <w:color w:val="000000"/>
          <w:sz w:val="28"/>
          <w:szCs w:val="28"/>
        </w:rPr>
        <w:t xml:space="preserve">); </w:t>
      </w:r>
      <w:r>
        <w:rPr>
          <w:rFonts w:ascii="Tinos" w:hAnsi="Tinos"/>
          <w:color w:val="000000"/>
          <w:sz w:val="28"/>
          <w:szCs w:val="28"/>
        </w:rPr>
        <w:t>проблемного обучения</w:t>
      </w:r>
      <w:r>
        <w:rPr>
          <w:rFonts w:ascii="Tinos" w:hAnsi="Tinos"/>
          <w:b/>
          <w:bCs/>
          <w:color w:val="000000"/>
          <w:sz w:val="28"/>
          <w:szCs w:val="28"/>
        </w:rPr>
        <w:t>(</w:t>
      </w:r>
      <w:r>
        <w:rPr>
          <w:rFonts w:ascii="Tinos" w:hAnsi="Tinos"/>
          <w:color w:val="000000"/>
          <w:sz w:val="28"/>
          <w:szCs w:val="28"/>
        </w:rPr>
        <w:t>создание проблемной ситуации</w:t>
      </w:r>
      <w:r>
        <w:rPr>
          <w:rFonts w:ascii="Tinos" w:hAnsi="Tinos"/>
          <w:b/>
          <w:bCs/>
          <w:color w:val="000000"/>
          <w:sz w:val="28"/>
          <w:szCs w:val="28"/>
        </w:rPr>
        <w:t xml:space="preserve">). </w:t>
      </w:r>
    </w:p>
    <w:p w:rsidR="000325DD" w:rsidRDefault="00CF50E5">
      <w:pPr>
        <w:pStyle w:val="ab"/>
        <w:shd w:val="clear" w:color="auto" w:fill="FFFFFF"/>
        <w:spacing w:beforeAutospacing="0" w:after="150" w:afterAutospacing="0"/>
        <w:ind w:firstLine="360"/>
        <w:rPr>
          <w:rFonts w:ascii="Tinos" w:hAnsi="Tinos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lastRenderedPageBreak/>
        <w:t xml:space="preserve">На уроке прослеживалась доброжелательная атмосфера, и </w:t>
      </w:r>
      <w:proofErr w:type="gramStart"/>
      <w:r>
        <w:rPr>
          <w:rFonts w:ascii="Tinos" w:hAnsi="Tinos"/>
          <w:color w:val="000000"/>
          <w:sz w:val="28"/>
          <w:szCs w:val="28"/>
        </w:rPr>
        <w:t>обучающиеся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чувствовали себя достаточно свободно. Р</w:t>
      </w:r>
      <w:r>
        <w:rPr>
          <w:rFonts w:ascii="Tinos" w:hAnsi="Tinos"/>
          <w:color w:val="000000"/>
          <w:sz w:val="28"/>
          <w:szCs w:val="28"/>
        </w:rPr>
        <w:t>ечевая культура не нарушалась, моя речь была грамотной, доступной, содержательной, выразительной и эмоциональной.</w:t>
      </w:r>
    </w:p>
    <w:p w:rsidR="000325DD" w:rsidRDefault="00CF50E5">
      <w:pPr>
        <w:pStyle w:val="ab"/>
        <w:shd w:val="clear" w:color="auto" w:fill="FFFFFF"/>
        <w:spacing w:beforeAutospacing="0" w:after="150" w:afterAutospacing="0"/>
        <w:ind w:firstLine="360"/>
        <w:rPr>
          <w:rFonts w:ascii="Tinos" w:hAnsi="Tinos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 xml:space="preserve">Цели и задачи урока были реализованы. </w:t>
      </w:r>
    </w:p>
    <w:p w:rsidR="000325DD" w:rsidRDefault="000325DD">
      <w:pPr>
        <w:spacing w:line="240" w:lineRule="auto"/>
        <w:jc w:val="both"/>
        <w:rPr>
          <w:rFonts w:cs="Times New Roman"/>
          <w:color w:val="000000"/>
          <w:highlight w:val="white"/>
          <w:u w:val="single"/>
        </w:rPr>
      </w:pPr>
    </w:p>
    <w:p w:rsidR="000325DD" w:rsidRDefault="00CF50E5">
      <w:pPr>
        <w:spacing w:line="240" w:lineRule="auto"/>
        <w:jc w:val="both"/>
        <w:rPr>
          <w:rFonts w:ascii="Tinos" w:hAnsi="Tinos"/>
          <w:b/>
          <w:bCs/>
          <w:sz w:val="28"/>
          <w:szCs w:val="28"/>
        </w:rPr>
      </w:pPr>
      <w:proofErr w:type="spellStart"/>
      <w:r>
        <w:rPr>
          <w:rFonts w:ascii="Tinos" w:hAnsi="Tinos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Ейде</w:t>
      </w:r>
      <w:proofErr w:type="spellEnd"/>
      <w:r>
        <w:rPr>
          <w:rFonts w:ascii="Tinos" w:hAnsi="Tinos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И.В., география, 9 класс, тема </w:t>
      </w:r>
      <w:r>
        <w:rPr>
          <w:rFonts w:ascii="Tinos" w:hAnsi="Tinos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en-US"/>
        </w:rPr>
        <w:t xml:space="preserve">«Россия </w:t>
      </w:r>
      <w:proofErr w:type="gramStart"/>
      <w:r>
        <w:rPr>
          <w:rFonts w:ascii="Tinos" w:hAnsi="Tinos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en-US"/>
        </w:rPr>
        <w:t>-к</w:t>
      </w:r>
      <w:proofErr w:type="gramEnd"/>
      <w:r>
        <w:rPr>
          <w:rFonts w:ascii="Tinos" w:hAnsi="Tinos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en-US"/>
        </w:rPr>
        <w:t>рупнейшее государство в Евразии»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u w:val="single"/>
        </w:rPr>
        <w:t xml:space="preserve">Приоритетными </w:t>
      </w:r>
      <w:r>
        <w:rPr>
          <w:rFonts w:ascii="Tinos" w:hAnsi="Tinos" w:cs="Times New Roman"/>
          <w:sz w:val="28"/>
          <w:szCs w:val="28"/>
          <w:u w:val="single"/>
        </w:rPr>
        <w:t>целями, реализуемыми на уроке, являются:</w:t>
      </w:r>
    </w:p>
    <w:p w:rsidR="000325DD" w:rsidRDefault="00CF50E5">
      <w:pPr>
        <w:spacing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color w:val="000000"/>
          <w:sz w:val="28"/>
          <w:szCs w:val="28"/>
          <w:shd w:val="clear" w:color="auto" w:fill="FFFFFF"/>
        </w:rPr>
        <w:t>-создание условий для осмысления и применения новой учебной информации.</w:t>
      </w:r>
    </w:p>
    <w:p w:rsidR="000325DD" w:rsidRDefault="00CF50E5">
      <w:pPr>
        <w:pStyle w:val="a7"/>
        <w:spacing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color w:val="000000"/>
          <w:sz w:val="28"/>
          <w:szCs w:val="28"/>
          <w:shd w:val="clear" w:color="auto" w:fill="FFFFFF"/>
        </w:rPr>
        <w:t>- дать учащимся краткую характеристику Российской Федерации как страны, расположенной на материке Евразии.</w:t>
      </w:r>
    </w:p>
    <w:p w:rsidR="000325DD" w:rsidRDefault="00CF50E5">
      <w:pPr>
        <w:pStyle w:val="a7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- расширение кругозора учащихся,</w:t>
      </w:r>
    </w:p>
    <w:p w:rsidR="000325DD" w:rsidRDefault="00CF50E5">
      <w:pPr>
        <w:pStyle w:val="a7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- О</w:t>
      </w:r>
      <w:r>
        <w:rPr>
          <w:rFonts w:ascii="Tinos" w:hAnsi="Tinos"/>
          <w:sz w:val="28"/>
          <w:szCs w:val="28"/>
        </w:rPr>
        <w:t>богащение словарного запаса; развитие ассоциативного мышления, развитие самоанализ, самодисциплину, (</w:t>
      </w:r>
      <w:proofErr w:type="spellStart"/>
      <w:r>
        <w:rPr>
          <w:rFonts w:ascii="Tinos" w:hAnsi="Tinos"/>
          <w:sz w:val="28"/>
          <w:szCs w:val="28"/>
        </w:rPr>
        <w:t>саморегуляцию</w:t>
      </w:r>
      <w:proofErr w:type="spellEnd"/>
      <w:r>
        <w:rPr>
          <w:rFonts w:ascii="Tinos" w:hAnsi="Tinos"/>
          <w:sz w:val="28"/>
          <w:szCs w:val="28"/>
        </w:rPr>
        <w:t>);</w:t>
      </w:r>
    </w:p>
    <w:p w:rsidR="000325DD" w:rsidRDefault="00CF50E5">
      <w:pPr>
        <w:pStyle w:val="a7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- укрепление чувство коллективизма, взаимовыручки, ответственности за общее дело.</w:t>
      </w:r>
    </w:p>
    <w:p w:rsidR="000325DD" w:rsidRDefault="000325DD">
      <w:pPr>
        <w:spacing w:line="240" w:lineRule="auto"/>
        <w:jc w:val="both"/>
        <w:rPr>
          <w:rFonts w:ascii="Tinos" w:hAnsi="Tinos"/>
          <w:sz w:val="28"/>
          <w:szCs w:val="28"/>
        </w:rPr>
      </w:pPr>
    </w:p>
    <w:p w:rsidR="000325DD" w:rsidRDefault="00CF50E5">
      <w:pPr>
        <w:pStyle w:val="ab"/>
        <w:shd w:val="clear" w:color="auto" w:fill="FFFFFF"/>
        <w:spacing w:beforeAutospacing="0" w:after="150" w:afterAutospacing="0"/>
        <w:rPr>
          <w:rFonts w:ascii="Tinos" w:hAnsi="Tinos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 xml:space="preserve">Этапы урока выстроены в единую логическую цепочку </w:t>
      </w:r>
      <w:proofErr w:type="gramStart"/>
      <w:r>
        <w:rPr>
          <w:rFonts w:ascii="Tinos" w:hAnsi="Tinos"/>
          <w:color w:val="000000"/>
          <w:sz w:val="28"/>
          <w:szCs w:val="28"/>
        </w:rPr>
        <w:t>соглас</w:t>
      </w:r>
      <w:r>
        <w:rPr>
          <w:rFonts w:ascii="Tinos" w:hAnsi="Tinos"/>
          <w:color w:val="000000"/>
          <w:sz w:val="28"/>
          <w:szCs w:val="28"/>
        </w:rPr>
        <w:t>но требований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к проведению уроков. Для проведения урока были созданы благоприятные морально - психологические и учебно-материальные условия: поддерживал доброжелательный тон, старался призвать ребят к сотрудничеству. Результаты деятельности </w:t>
      </w:r>
      <w:proofErr w:type="gramStart"/>
      <w:r>
        <w:rPr>
          <w:rFonts w:ascii="Tinos" w:hAnsi="Tinos"/>
          <w:color w:val="000000"/>
          <w:sz w:val="28"/>
          <w:szCs w:val="28"/>
        </w:rPr>
        <w:t>обучающихся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на </w:t>
      </w:r>
      <w:r>
        <w:rPr>
          <w:rFonts w:ascii="Tinos" w:hAnsi="Tinos"/>
          <w:color w:val="000000"/>
          <w:sz w:val="28"/>
          <w:szCs w:val="28"/>
        </w:rPr>
        <w:t xml:space="preserve">уроке хорошие, они научились осмысленно воспроизводить изучаемый материал, поняли важность изучаемого материала. Преподаватель добивался, чтобы </w:t>
      </w:r>
      <w:proofErr w:type="gramStart"/>
      <w:r>
        <w:rPr>
          <w:rFonts w:ascii="Tinos" w:hAnsi="Tinos"/>
          <w:color w:val="000000"/>
          <w:sz w:val="28"/>
          <w:szCs w:val="28"/>
        </w:rPr>
        <w:t>обучающиеся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самостоятельно сформулировали цель урока  как собственную учебную задачу. В течение всего урока  при</w:t>
      </w:r>
      <w:r>
        <w:rPr>
          <w:rFonts w:ascii="Tinos" w:hAnsi="Tinos"/>
          <w:color w:val="000000"/>
          <w:sz w:val="28"/>
          <w:szCs w:val="28"/>
        </w:rPr>
        <w:t xml:space="preserve">меняются формы, методы, приемы, позволяющие активизировать познавательную деятельность студентов. </w:t>
      </w:r>
      <w:proofErr w:type="gramStart"/>
      <w:r>
        <w:rPr>
          <w:rFonts w:ascii="Tinos" w:hAnsi="Tinos"/>
          <w:color w:val="000000"/>
          <w:sz w:val="28"/>
          <w:szCs w:val="28"/>
        </w:rPr>
        <w:t>Обучающиеся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добывают информацию из разных источников, используют свой жизненный опыт; учатся переводить информацию из одного вида в другой. Используются формы</w:t>
      </w:r>
      <w:r>
        <w:rPr>
          <w:rFonts w:ascii="Tinos" w:hAnsi="Tinos"/>
          <w:color w:val="000000"/>
          <w:sz w:val="28"/>
          <w:szCs w:val="28"/>
        </w:rPr>
        <w:t xml:space="preserve"> обучения (фронтальная, в парах, индивидуальная). При выполнении самостоятельной работы ученики оказывают взаимопомощь, осуществляют взаимопроверку, самопроверку, учатся осуществлять контроль и самооценку своей деятельности в соответствии с выработанными к</w:t>
      </w:r>
      <w:r>
        <w:rPr>
          <w:rFonts w:ascii="Tinos" w:hAnsi="Tinos"/>
          <w:color w:val="000000"/>
          <w:sz w:val="28"/>
          <w:szCs w:val="28"/>
        </w:rPr>
        <w:t>ритериями</w:t>
      </w:r>
      <w:proofErr w:type="gramStart"/>
      <w:r>
        <w:rPr>
          <w:rFonts w:ascii="Tinos" w:hAnsi="Tinos"/>
          <w:color w:val="000000"/>
          <w:sz w:val="28"/>
          <w:szCs w:val="28"/>
        </w:rPr>
        <w:t xml:space="preserve"> .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Ведется работа над новыми понятиями, причем сначала обучающиеся высказывают свое определение. При выполнении практической части дается возможность исправить ошибку </w:t>
      </w:r>
      <w:r>
        <w:rPr>
          <w:rFonts w:ascii="Tinos" w:hAnsi="Tinos"/>
          <w:color w:val="000000"/>
          <w:sz w:val="28"/>
          <w:szCs w:val="28"/>
        </w:rPr>
        <w:lastRenderedPageBreak/>
        <w:t>с помощью других ребят самому. Отклонений по отношению к плану в ходе урока не б</w:t>
      </w:r>
      <w:r>
        <w:rPr>
          <w:rFonts w:ascii="Tinos" w:hAnsi="Tinos"/>
          <w:color w:val="000000"/>
          <w:sz w:val="28"/>
          <w:szCs w:val="28"/>
        </w:rPr>
        <w:t>ыло.</w:t>
      </w:r>
    </w:p>
    <w:p w:rsidR="000325DD" w:rsidRDefault="00CF50E5">
      <w:pPr>
        <w:pStyle w:val="ab"/>
        <w:shd w:val="clear" w:color="auto" w:fill="FFFFFF"/>
        <w:spacing w:beforeAutospacing="0" w:after="150" w:afterAutospacing="0"/>
        <w:rPr>
          <w:rFonts w:ascii="Tinos" w:hAnsi="Tinos"/>
          <w:sz w:val="28"/>
          <w:szCs w:val="28"/>
        </w:rPr>
      </w:pPr>
      <w:r>
        <w:rPr>
          <w:rFonts w:ascii="Tinos" w:hAnsi="Tinos"/>
          <w:bCs/>
          <w:color w:val="000000"/>
          <w:sz w:val="28"/>
          <w:szCs w:val="28"/>
        </w:rPr>
        <w:t>Цель урока достигнута.</w:t>
      </w:r>
    </w:p>
    <w:p w:rsidR="000325DD" w:rsidRDefault="00CF50E5">
      <w:pPr>
        <w:spacing w:line="240" w:lineRule="auto"/>
        <w:jc w:val="both"/>
        <w:rPr>
          <w:rFonts w:ascii="Tinos" w:hAnsi="Tinos"/>
          <w:sz w:val="28"/>
          <w:szCs w:val="28"/>
        </w:rPr>
      </w:pPr>
      <w:proofErr w:type="spellStart"/>
      <w:r>
        <w:rPr>
          <w:rFonts w:ascii="Tinos" w:hAnsi="Tinos" w:cs="Times New Roman"/>
          <w:b/>
          <w:color w:val="000000"/>
          <w:sz w:val="28"/>
          <w:szCs w:val="28"/>
          <w:u w:val="single"/>
          <w:shd w:val="clear" w:color="auto" w:fill="FFFFFF"/>
        </w:rPr>
        <w:t>Тунян</w:t>
      </w:r>
      <w:proofErr w:type="spellEnd"/>
      <w:r>
        <w:rPr>
          <w:rFonts w:ascii="Tinos" w:hAnsi="Tinos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А.Г., технология , 6 класс, тема «Аппликация»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u w:val="single"/>
        </w:rPr>
        <w:t>Приоритетными целями, реализуемыми на уроке, являются: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color w:val="000000"/>
          <w:sz w:val="28"/>
          <w:szCs w:val="28"/>
        </w:rPr>
        <w:t>1. Познакомить учащихся с технологией выполнения работы;</w:t>
      </w:r>
    </w:p>
    <w:p w:rsidR="000325DD" w:rsidRDefault="00CF50E5">
      <w:pPr>
        <w:shd w:val="clear" w:color="auto" w:fill="FFFFFF"/>
        <w:spacing w:after="300" w:line="240" w:lineRule="auto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color w:val="000000"/>
          <w:sz w:val="28"/>
          <w:szCs w:val="28"/>
        </w:rPr>
        <w:t>2. Развивать умение обсуждать и анализировать собственную деятел</w:t>
      </w:r>
      <w:r>
        <w:rPr>
          <w:rFonts w:ascii="Tinos" w:eastAsia="Times New Roman" w:hAnsi="Tinos" w:cs="Times New Roman"/>
          <w:color w:val="000000"/>
          <w:sz w:val="28"/>
          <w:szCs w:val="28"/>
        </w:rPr>
        <w:t>ьность и работу одноклассников с позиций творческих задач данной темы;</w:t>
      </w:r>
    </w:p>
    <w:p w:rsidR="000325DD" w:rsidRDefault="00CF50E5">
      <w:pPr>
        <w:shd w:val="clear" w:color="auto" w:fill="FFFFFF"/>
        <w:spacing w:after="300"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color w:val="000000"/>
          <w:sz w:val="28"/>
          <w:szCs w:val="28"/>
        </w:rPr>
        <w:t xml:space="preserve">3. Развивать у учащихся способность к ощущению, восприятию, видеть красоту в </w:t>
      </w:r>
      <w:proofErr w:type="gramStart"/>
      <w:r>
        <w:rPr>
          <w:rFonts w:ascii="Tinos" w:eastAsia="Times New Roman" w:hAnsi="Tinos" w:cs="Times New Roman"/>
          <w:color w:val="000000"/>
          <w:sz w:val="28"/>
          <w:szCs w:val="28"/>
        </w:rPr>
        <w:t>обычном</w:t>
      </w:r>
      <w:proofErr w:type="gramEnd"/>
      <w:r>
        <w:rPr>
          <w:rFonts w:ascii="Tinos" w:eastAsia="Times New Roman" w:hAnsi="Tinos" w:cs="Times New Roman"/>
          <w:color w:val="000000"/>
          <w:sz w:val="28"/>
          <w:szCs w:val="28"/>
        </w:rPr>
        <w:t>; продолжить развивать творческую активность, самостоятельность учащихся, их фантазию.</w:t>
      </w:r>
    </w:p>
    <w:p w:rsidR="000325DD" w:rsidRDefault="00CF50E5">
      <w:pPr>
        <w:shd w:val="clear" w:color="auto" w:fill="FFFFFF"/>
        <w:spacing w:after="300" w:line="240" w:lineRule="auto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color w:val="000000"/>
          <w:sz w:val="28"/>
          <w:szCs w:val="28"/>
        </w:rPr>
        <w:t xml:space="preserve">4.Осознать </w:t>
      </w:r>
      <w:r>
        <w:rPr>
          <w:rFonts w:ascii="Tinos" w:eastAsia="Times New Roman" w:hAnsi="Tinos" w:cs="Times New Roman"/>
          <w:color w:val="000000"/>
          <w:sz w:val="28"/>
          <w:szCs w:val="28"/>
        </w:rPr>
        <w:t>стремление к освоению новых знаний и умений, к достижению более высоких и оригинальных творческих результатов.</w:t>
      </w:r>
    </w:p>
    <w:p w:rsidR="000325DD" w:rsidRDefault="00CF50E5">
      <w:pPr>
        <w:shd w:val="clear" w:color="auto" w:fill="FFFFFF"/>
        <w:spacing w:after="300" w:line="240" w:lineRule="auto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color w:val="000000"/>
          <w:sz w:val="28"/>
          <w:szCs w:val="28"/>
        </w:rPr>
        <w:t>5.Самостоятельно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0325DD" w:rsidRDefault="00CF50E5">
      <w:pPr>
        <w:shd w:val="clear" w:color="auto" w:fill="FFFFFF"/>
        <w:spacing w:after="300" w:line="240" w:lineRule="auto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color w:val="000000"/>
          <w:sz w:val="28"/>
          <w:szCs w:val="28"/>
        </w:rPr>
        <w:t>6.Планирова</w:t>
      </w:r>
      <w:r>
        <w:rPr>
          <w:rFonts w:ascii="Tinos" w:eastAsia="Times New Roman" w:hAnsi="Tinos" w:cs="Times New Roman"/>
          <w:color w:val="000000"/>
          <w:sz w:val="28"/>
          <w:szCs w:val="28"/>
        </w:rPr>
        <w:t>ть предстоящую практическую работу, соотносить свои действия с поставленной целью и технологической картой;</w:t>
      </w:r>
    </w:p>
    <w:p w:rsidR="000325DD" w:rsidRDefault="00CF50E5">
      <w:pPr>
        <w:shd w:val="clear" w:color="auto" w:fill="FFFFFF"/>
        <w:spacing w:after="300" w:line="240" w:lineRule="auto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color w:val="000000"/>
          <w:sz w:val="28"/>
          <w:szCs w:val="28"/>
        </w:rPr>
        <w:t>7.Осуществлять самоконтроль выполняемых практических действий, корректировку хода практической работы;</w:t>
      </w:r>
    </w:p>
    <w:p w:rsidR="000325DD" w:rsidRDefault="00CF50E5">
      <w:pPr>
        <w:shd w:val="clear" w:color="auto" w:fill="FFFFFF"/>
        <w:spacing w:after="0" w:line="240" w:lineRule="auto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b/>
          <w:bCs/>
          <w:iCs/>
          <w:color w:val="000000"/>
          <w:sz w:val="28"/>
          <w:szCs w:val="28"/>
        </w:rPr>
        <w:t xml:space="preserve">Учебные </w:t>
      </w:r>
      <w:proofErr w:type="gramStart"/>
      <w:r>
        <w:rPr>
          <w:rFonts w:ascii="Tinos" w:eastAsia="Times New Roman" w:hAnsi="Tinos" w:cs="Times New Roman"/>
          <w:b/>
          <w:bCs/>
          <w:iCs/>
          <w:color w:val="000000"/>
          <w:sz w:val="28"/>
          <w:szCs w:val="28"/>
        </w:rPr>
        <w:t>задачи</w:t>
      </w:r>
      <w:proofErr w:type="gramEnd"/>
      <w:r>
        <w:rPr>
          <w:rFonts w:ascii="Tinos" w:eastAsia="Times New Roman" w:hAnsi="Tinos" w:cs="Times New Roman"/>
          <w:b/>
          <w:bCs/>
          <w:iCs/>
          <w:color w:val="000000"/>
          <w:sz w:val="28"/>
          <w:szCs w:val="28"/>
        </w:rPr>
        <w:t xml:space="preserve"> направленные на достижения пре</w:t>
      </w:r>
      <w:r>
        <w:rPr>
          <w:rFonts w:ascii="Tinos" w:eastAsia="Times New Roman" w:hAnsi="Tinos" w:cs="Times New Roman"/>
          <w:b/>
          <w:bCs/>
          <w:iCs/>
          <w:color w:val="000000"/>
          <w:sz w:val="28"/>
          <w:szCs w:val="28"/>
        </w:rPr>
        <w:t>дметных результатов:</w:t>
      </w:r>
    </w:p>
    <w:p w:rsidR="000325DD" w:rsidRDefault="00CF50E5">
      <w:pPr>
        <w:shd w:val="clear" w:color="auto" w:fill="FFFFFF"/>
        <w:spacing w:after="300" w:line="240" w:lineRule="auto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color w:val="000000"/>
          <w:sz w:val="28"/>
          <w:szCs w:val="28"/>
        </w:rPr>
        <w:t>1.Использовать в работе приемы рациональной и безопасной работы с разными инструментами: чертежными (линейка) и колющими (ножницы);</w:t>
      </w:r>
    </w:p>
    <w:p w:rsidR="000325DD" w:rsidRDefault="00CF50E5">
      <w:pPr>
        <w:shd w:val="clear" w:color="auto" w:fill="FFFFFF"/>
        <w:spacing w:after="300" w:line="240" w:lineRule="auto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color w:val="000000"/>
          <w:sz w:val="28"/>
          <w:szCs w:val="28"/>
        </w:rPr>
        <w:t xml:space="preserve">2.На основе полученных представлений о многообразии материалов, их видах осознанно подбирать по </w:t>
      </w:r>
      <w:r>
        <w:rPr>
          <w:rFonts w:ascii="Tinos" w:eastAsia="Times New Roman" w:hAnsi="Tinos" w:cs="Times New Roman"/>
          <w:color w:val="000000"/>
          <w:sz w:val="28"/>
          <w:szCs w:val="28"/>
        </w:rPr>
        <w:t>декоративно-художественным и конструктивным свойствам, экономно расходовать;</w:t>
      </w:r>
    </w:p>
    <w:p w:rsidR="000325DD" w:rsidRDefault="00CF50E5">
      <w:pPr>
        <w:shd w:val="clear" w:color="auto" w:fill="FFFFFF"/>
        <w:spacing w:after="300" w:line="240" w:lineRule="auto"/>
        <w:rPr>
          <w:rFonts w:ascii="Tinos" w:hAnsi="Tinos"/>
          <w:sz w:val="28"/>
          <w:szCs w:val="28"/>
        </w:rPr>
      </w:pPr>
      <w:r>
        <w:rPr>
          <w:rFonts w:ascii="Tinos" w:eastAsia="Times New Roman" w:hAnsi="Tinos" w:cs="Times New Roman"/>
          <w:color w:val="000000"/>
          <w:sz w:val="28"/>
          <w:szCs w:val="28"/>
        </w:rPr>
        <w:t>3.Изготавливать картины из бисера и пряжи  по схемам и по воображению.</w:t>
      </w:r>
    </w:p>
    <w:p w:rsidR="000325DD" w:rsidRDefault="00CF50E5">
      <w:pPr>
        <w:pStyle w:val="ab"/>
        <w:spacing w:beforeAutospacing="0" w:after="0" w:afterAutospacing="0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На протяжении всего урока руководствовался основными дидактическими принципами: принципом сознательности - и</w:t>
      </w:r>
      <w:r>
        <w:rPr>
          <w:rFonts w:ascii="Tinos" w:hAnsi="Tinos"/>
          <w:sz w:val="28"/>
          <w:szCs w:val="28"/>
        </w:rPr>
        <w:t xml:space="preserve">нтерес к занятиям обучающихся, принципом активности – организация взаимопомощи и </w:t>
      </w:r>
      <w:proofErr w:type="spellStart"/>
      <w:r>
        <w:rPr>
          <w:rFonts w:ascii="Tinos" w:hAnsi="Tinos"/>
          <w:sz w:val="28"/>
          <w:szCs w:val="28"/>
        </w:rPr>
        <w:t>взаимо</w:t>
      </w:r>
      <w:proofErr w:type="spellEnd"/>
      <w:r>
        <w:rPr>
          <w:rFonts w:ascii="Tinos" w:hAnsi="Tinos"/>
          <w:sz w:val="28"/>
          <w:szCs w:val="28"/>
        </w:rPr>
        <w:t xml:space="preserve">-обучения и достаточным оптимальным количеством повторений. </w:t>
      </w:r>
    </w:p>
    <w:p w:rsidR="000325DD" w:rsidRDefault="00CF50E5">
      <w:pPr>
        <w:pStyle w:val="ab"/>
        <w:spacing w:beforeAutospacing="0" w:after="0" w:afterAutospacing="0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. Стиль общения с </w:t>
      </w:r>
      <w:proofErr w:type="gramStart"/>
      <w:r>
        <w:rPr>
          <w:rFonts w:ascii="Tinos" w:hAnsi="Tinos"/>
          <w:sz w:val="28"/>
          <w:szCs w:val="28"/>
        </w:rPr>
        <w:t>обучающимися</w:t>
      </w:r>
      <w:proofErr w:type="gramEnd"/>
      <w:r>
        <w:rPr>
          <w:rFonts w:ascii="Tinos" w:hAnsi="Tinos"/>
          <w:sz w:val="28"/>
          <w:szCs w:val="28"/>
        </w:rPr>
        <w:t xml:space="preserve"> доверительный, построен на взаимном уважении. </w:t>
      </w:r>
      <w:proofErr w:type="gramStart"/>
      <w:r>
        <w:rPr>
          <w:rFonts w:ascii="Tinos" w:hAnsi="Tinos"/>
          <w:sz w:val="28"/>
          <w:szCs w:val="28"/>
        </w:rPr>
        <w:t>Обучающиеся</w:t>
      </w:r>
      <w:proofErr w:type="gramEnd"/>
      <w:r>
        <w:rPr>
          <w:rFonts w:ascii="Tinos" w:hAnsi="Tinos"/>
          <w:sz w:val="28"/>
          <w:szCs w:val="28"/>
        </w:rPr>
        <w:t xml:space="preserve"> между собой проявля</w:t>
      </w:r>
      <w:r>
        <w:rPr>
          <w:rFonts w:ascii="Tinos" w:hAnsi="Tinos"/>
          <w:sz w:val="28"/>
          <w:szCs w:val="28"/>
        </w:rPr>
        <w:t>ли находчивость, умение взаимодействовать в группах.</w:t>
      </w:r>
    </w:p>
    <w:p w:rsidR="000325DD" w:rsidRDefault="00CF50E5">
      <w:pPr>
        <w:pStyle w:val="ab"/>
        <w:spacing w:beforeAutospacing="0" w:after="0" w:afterAutospacing="0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lastRenderedPageBreak/>
        <w:t xml:space="preserve"> </w:t>
      </w:r>
      <w:proofErr w:type="gramStart"/>
      <w:r>
        <w:rPr>
          <w:rFonts w:ascii="Tinos" w:hAnsi="Tinos"/>
          <w:sz w:val="28"/>
          <w:szCs w:val="28"/>
        </w:rPr>
        <w:t>Обучающиеся</w:t>
      </w:r>
      <w:proofErr w:type="gramEnd"/>
      <w:r>
        <w:rPr>
          <w:rFonts w:ascii="Tinos" w:hAnsi="Tinos"/>
          <w:sz w:val="28"/>
          <w:szCs w:val="28"/>
        </w:rPr>
        <w:t xml:space="preserve"> между собой проявляли находчивость, умение взаимодействовать в группах.</w:t>
      </w:r>
    </w:p>
    <w:p w:rsidR="000325DD" w:rsidRDefault="00CF50E5">
      <w:pPr>
        <w:shd w:val="clear" w:color="auto" w:fill="FFFFFF" w:themeFill="background1"/>
        <w:spacing w:after="0"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shd w:val="clear" w:color="auto" w:fill="FFFFFF"/>
        </w:rPr>
        <w:t>Цель урока была достигнута.</w:t>
      </w:r>
    </w:p>
    <w:p w:rsidR="000325DD" w:rsidRDefault="000325DD">
      <w:pPr>
        <w:shd w:val="clear" w:color="auto" w:fill="FFFFFF" w:themeFill="background1"/>
        <w:spacing w:after="0" w:line="240" w:lineRule="auto"/>
        <w:jc w:val="both"/>
        <w:rPr>
          <w:rFonts w:ascii="Tinos" w:hAnsi="Tinos" w:cs="Times New Roman"/>
          <w:sz w:val="28"/>
          <w:szCs w:val="28"/>
          <w:highlight w:val="white"/>
        </w:rPr>
      </w:pPr>
    </w:p>
    <w:p w:rsidR="000325DD" w:rsidRDefault="00CF50E5">
      <w:pPr>
        <w:shd w:val="clear" w:color="auto" w:fill="FFFFFF" w:themeFill="background1"/>
        <w:spacing w:after="0"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shd w:val="clear" w:color="auto" w:fill="FFFFFF"/>
        </w:rPr>
        <w:t xml:space="preserve"> В конце каждого урока учителями-предметниками был проведен самоанализ и сделаны выводы п</w:t>
      </w:r>
      <w:r>
        <w:rPr>
          <w:rFonts w:ascii="Tinos" w:hAnsi="Tinos" w:cs="Times New Roman"/>
          <w:sz w:val="28"/>
          <w:szCs w:val="28"/>
          <w:shd w:val="clear" w:color="auto" w:fill="FFFFFF"/>
        </w:rPr>
        <w:t xml:space="preserve">о результатам их проведения. </w:t>
      </w:r>
    </w:p>
    <w:p w:rsidR="000325DD" w:rsidRDefault="000325DD">
      <w:pPr>
        <w:shd w:val="clear" w:color="auto" w:fill="FFFFFF" w:themeFill="background1"/>
        <w:spacing w:after="0" w:line="240" w:lineRule="auto"/>
        <w:jc w:val="both"/>
        <w:rPr>
          <w:rFonts w:ascii="Tinos" w:hAnsi="Tinos"/>
          <w:sz w:val="28"/>
          <w:szCs w:val="28"/>
        </w:rPr>
      </w:pPr>
    </w:p>
    <w:p w:rsidR="000325DD" w:rsidRDefault="00CF50E5">
      <w:pPr>
        <w:spacing w:line="240" w:lineRule="auto"/>
        <w:jc w:val="both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Новикова С.Н., химия, 11 класс, тема </w:t>
      </w:r>
      <w:r>
        <w:rPr>
          <w:rFonts w:ascii="Tinos" w:hAnsi="Tinos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en-US"/>
        </w:rPr>
        <w:t>«Скорость химических реакций»</w:t>
      </w:r>
    </w:p>
    <w:p w:rsidR="000325DD" w:rsidRDefault="00CF50E5">
      <w:pPr>
        <w:spacing w:line="240" w:lineRule="auto"/>
        <w:ind w:firstLine="708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sz w:val="28"/>
          <w:szCs w:val="28"/>
          <w:u w:val="single"/>
        </w:rPr>
        <w:t>Приоритетными целями, реализуемыми на уроке, являются:</w:t>
      </w:r>
    </w:p>
    <w:p w:rsidR="000325DD" w:rsidRDefault="00CF50E5">
      <w:pPr>
        <w:pStyle w:val="a7"/>
        <w:spacing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hAnsi="Tinos" w:cs="Times New Roman"/>
          <w:color w:val="000000"/>
          <w:sz w:val="28"/>
          <w:szCs w:val="28"/>
          <w:shd w:val="clear" w:color="auto" w:fill="FFFFFF"/>
        </w:rPr>
        <w:t xml:space="preserve">1. Формирования у </w:t>
      </w:r>
      <w:proofErr w:type="gramStart"/>
      <w:r>
        <w:rPr>
          <w:rFonts w:ascii="Tinos" w:hAnsi="Tinos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>
        <w:rPr>
          <w:rFonts w:ascii="Tinos" w:hAnsi="Tinos" w:cs="Times New Roman"/>
          <w:color w:val="000000"/>
          <w:sz w:val="28"/>
          <w:szCs w:val="28"/>
          <w:shd w:val="clear" w:color="auto" w:fill="FFFFFF"/>
        </w:rPr>
        <w:t xml:space="preserve"> представления о скорости </w:t>
      </w:r>
    </w:p>
    <w:p w:rsidR="000325DD" w:rsidRDefault="00CF50E5">
      <w:pPr>
        <w:pStyle w:val="a7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химической реакции и факторов, которые на нее </w:t>
      </w:r>
      <w:r>
        <w:rPr>
          <w:rFonts w:ascii="Tinos" w:hAnsi="Tinos"/>
          <w:sz w:val="28"/>
          <w:szCs w:val="28"/>
        </w:rPr>
        <w:t>влияют.</w:t>
      </w:r>
    </w:p>
    <w:p w:rsidR="000325DD" w:rsidRDefault="00CF50E5">
      <w:pPr>
        <w:pStyle w:val="a7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2. Развития навыков самостоятельной исследовательской работы, </w:t>
      </w:r>
    </w:p>
    <w:p w:rsidR="000325DD" w:rsidRDefault="00CF50E5">
      <w:pPr>
        <w:pStyle w:val="a7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умения делать выводы, обобщать результаты эксперимента.</w:t>
      </w:r>
    </w:p>
    <w:p w:rsidR="000325DD" w:rsidRDefault="000325DD">
      <w:pPr>
        <w:spacing w:line="240" w:lineRule="auto"/>
        <w:jc w:val="both"/>
        <w:rPr>
          <w:rFonts w:ascii="Tinos" w:hAnsi="Tinos"/>
          <w:sz w:val="28"/>
          <w:szCs w:val="28"/>
        </w:rPr>
      </w:pPr>
    </w:p>
    <w:p w:rsidR="000325DD" w:rsidRDefault="00CF50E5">
      <w:pPr>
        <w:pStyle w:val="ab"/>
        <w:shd w:val="clear" w:color="auto" w:fill="FFFFFF"/>
        <w:spacing w:beforeAutospacing="0" w:after="150" w:afterAutospacing="0"/>
        <w:rPr>
          <w:rFonts w:ascii="Tinos" w:hAnsi="Tinos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  <w:t xml:space="preserve">Этапы урока выстроены в единую логическую цепочку </w:t>
      </w:r>
      <w:proofErr w:type="gramStart"/>
      <w:r>
        <w:rPr>
          <w:rFonts w:ascii="Tinos" w:hAnsi="Tinos"/>
          <w:color w:val="000000"/>
          <w:sz w:val="28"/>
          <w:szCs w:val="28"/>
        </w:rPr>
        <w:t>согласно требований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к проведению уроков. Для проведения урока были созданы бла</w:t>
      </w:r>
      <w:r>
        <w:rPr>
          <w:rFonts w:ascii="Tinos" w:hAnsi="Tinos"/>
          <w:color w:val="000000"/>
          <w:sz w:val="28"/>
          <w:szCs w:val="28"/>
        </w:rPr>
        <w:t xml:space="preserve">гоприятные морально - психологические и учебно-материальные условия: поддерживал доброжелательный тон, старался призвать ребят к сотрудничеству. Результаты деятельности </w:t>
      </w:r>
      <w:proofErr w:type="gramStart"/>
      <w:r>
        <w:rPr>
          <w:rFonts w:ascii="Tinos" w:hAnsi="Tinos"/>
          <w:color w:val="000000"/>
          <w:sz w:val="28"/>
          <w:szCs w:val="28"/>
        </w:rPr>
        <w:t>обучающихся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на уроке хорошие, они научились осмысленно воспроизводить изучаемый материа</w:t>
      </w:r>
      <w:r>
        <w:rPr>
          <w:rFonts w:ascii="Tinos" w:hAnsi="Tinos"/>
          <w:color w:val="000000"/>
          <w:sz w:val="28"/>
          <w:szCs w:val="28"/>
        </w:rPr>
        <w:t xml:space="preserve">л, поняли важность изучаемого материала. Преподаватель добивался, чтобы </w:t>
      </w:r>
      <w:proofErr w:type="gramStart"/>
      <w:r>
        <w:rPr>
          <w:rFonts w:ascii="Tinos" w:hAnsi="Tinos"/>
          <w:color w:val="000000"/>
          <w:sz w:val="28"/>
          <w:szCs w:val="28"/>
        </w:rPr>
        <w:t>обучающиеся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самостоятельно сформулировали цель урока  как собственную учебную задачу. В течение всего урока  применяются формы, методы, приемы, позволяющие активизировать познавательну</w:t>
      </w:r>
      <w:r>
        <w:rPr>
          <w:rFonts w:ascii="Tinos" w:hAnsi="Tinos"/>
          <w:color w:val="000000"/>
          <w:sz w:val="28"/>
          <w:szCs w:val="28"/>
        </w:rPr>
        <w:t xml:space="preserve">ю деятельность студентов. </w:t>
      </w:r>
      <w:proofErr w:type="gramStart"/>
      <w:r>
        <w:rPr>
          <w:rFonts w:ascii="Tinos" w:hAnsi="Tinos"/>
          <w:color w:val="000000"/>
          <w:sz w:val="28"/>
          <w:szCs w:val="28"/>
        </w:rPr>
        <w:t>Обучающиеся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добывают информацию из разных источников, используют свой жизненный опыт; учатся переводить информацию из одного вида в другой. Используются формы обучения (фронтальная, в парах, индивидуальная). При выполнении самосто</w:t>
      </w:r>
      <w:r>
        <w:rPr>
          <w:rFonts w:ascii="Tinos" w:hAnsi="Tinos"/>
          <w:color w:val="000000"/>
          <w:sz w:val="28"/>
          <w:szCs w:val="28"/>
        </w:rPr>
        <w:t>ятельной работы ученики оказывают взаимопомощь, осуществляют взаимопроверку, самопроверку, учатся осуществлять контроль и самооценку своей деятельности в соответствии с выработанными критериями</w:t>
      </w:r>
      <w:proofErr w:type="gramStart"/>
      <w:r>
        <w:rPr>
          <w:rFonts w:ascii="Tinos" w:hAnsi="Tinos"/>
          <w:color w:val="000000"/>
          <w:sz w:val="28"/>
          <w:szCs w:val="28"/>
        </w:rPr>
        <w:t xml:space="preserve"> .</w:t>
      </w:r>
      <w:proofErr w:type="gramEnd"/>
      <w:r>
        <w:rPr>
          <w:rFonts w:ascii="Tinos" w:hAnsi="Tinos"/>
          <w:color w:val="000000"/>
          <w:sz w:val="28"/>
          <w:szCs w:val="28"/>
        </w:rPr>
        <w:t xml:space="preserve"> Ведется работа над новыми понятиями, причем сначала обучающи</w:t>
      </w:r>
      <w:r>
        <w:rPr>
          <w:rFonts w:ascii="Tinos" w:hAnsi="Tinos"/>
          <w:color w:val="000000"/>
          <w:sz w:val="28"/>
          <w:szCs w:val="28"/>
        </w:rPr>
        <w:t>еся высказывают свое определение. При выполнении практической части дается возможность исправить ошибку с помощью других ребят самому. Отклонений по отношению к плану в ходе урока не было.</w:t>
      </w:r>
    </w:p>
    <w:p w:rsidR="000325DD" w:rsidRDefault="00CF50E5">
      <w:pPr>
        <w:pStyle w:val="ab"/>
        <w:shd w:val="clear" w:color="auto" w:fill="FFFFFF"/>
        <w:spacing w:beforeAutospacing="0" w:after="150" w:afterAutospacing="0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Cs/>
          <w:color w:val="000000"/>
          <w:sz w:val="28"/>
          <w:szCs w:val="28"/>
          <w:highlight w:val="white"/>
        </w:rPr>
        <w:t>Цель урока достигнута.</w:t>
      </w:r>
    </w:p>
    <w:p w:rsidR="000325DD" w:rsidRDefault="000325DD">
      <w:pPr>
        <w:shd w:val="clear" w:color="auto" w:fill="FFFFFF" w:themeFill="background1"/>
        <w:spacing w:after="0" w:line="240" w:lineRule="auto"/>
        <w:jc w:val="both"/>
        <w:rPr>
          <w:rFonts w:ascii="Tinos" w:hAnsi="Tinos"/>
          <w:sz w:val="28"/>
          <w:szCs w:val="28"/>
        </w:rPr>
      </w:pPr>
    </w:p>
    <w:p w:rsidR="000325DD" w:rsidRDefault="00CF50E5">
      <w:pPr>
        <w:rPr>
          <w:rFonts w:ascii="Tinos" w:hAnsi="Tinos"/>
          <w:b/>
          <w:bCs/>
          <w:sz w:val="30"/>
          <w:szCs w:val="30"/>
        </w:rPr>
      </w:pPr>
      <w:bookmarkStart w:id="0" w:name="_GoBack"/>
      <w:bookmarkEnd w:id="0"/>
      <w:r>
        <w:rPr>
          <w:rFonts w:ascii="Tinos" w:hAnsi="Tinos" w:cs="Times New Roman"/>
          <w:b/>
          <w:bCs/>
          <w:color w:val="000000"/>
          <w:sz w:val="30"/>
          <w:szCs w:val="30"/>
          <w:shd w:val="clear" w:color="auto" w:fill="FFFFFF"/>
        </w:rPr>
        <w:t xml:space="preserve">Руководитель МО </w:t>
      </w:r>
      <w:proofErr w:type="spellStart"/>
      <w:r>
        <w:rPr>
          <w:rFonts w:ascii="Tinos" w:hAnsi="Tinos" w:cs="Times New Roman"/>
          <w:b/>
          <w:bCs/>
          <w:color w:val="000000"/>
          <w:sz w:val="30"/>
          <w:szCs w:val="30"/>
          <w:shd w:val="clear" w:color="auto" w:fill="FFFFFF"/>
        </w:rPr>
        <w:t>е</w:t>
      </w:r>
      <w:r>
        <w:rPr>
          <w:rFonts w:ascii="Tinos" w:eastAsia="Times New Roman" w:hAnsi="Tinos" w:cs="Times New Roman"/>
          <w:b/>
          <w:bCs/>
          <w:color w:val="000000"/>
          <w:sz w:val="30"/>
          <w:szCs w:val="30"/>
          <w:highlight w:val="white"/>
        </w:rPr>
        <w:t>стественного,технологического</w:t>
      </w:r>
      <w:proofErr w:type="spellEnd"/>
      <w:r>
        <w:rPr>
          <w:rFonts w:ascii="Tinos" w:eastAsia="Times New Roman" w:hAnsi="Tinos" w:cs="Times New Roman"/>
          <w:b/>
          <w:bCs/>
          <w:color w:val="000000"/>
          <w:sz w:val="30"/>
          <w:szCs w:val="30"/>
          <w:highlight w:val="white"/>
        </w:rPr>
        <w:t xml:space="preserve"> и обществоведческого цикла </w:t>
      </w:r>
      <w:r>
        <w:rPr>
          <w:rFonts w:ascii="Tinos" w:hAnsi="Tinos" w:cs="Times New Roman"/>
          <w:b/>
          <w:bCs/>
          <w:color w:val="000000"/>
          <w:sz w:val="30"/>
          <w:szCs w:val="30"/>
          <w:shd w:val="clear" w:color="auto" w:fill="FFFFFF"/>
        </w:rPr>
        <w:t xml:space="preserve">: </w:t>
      </w:r>
      <w:proofErr w:type="spellStart"/>
      <w:r>
        <w:rPr>
          <w:rFonts w:ascii="Tinos" w:hAnsi="Tinos" w:cs="Times New Roman"/>
          <w:b/>
          <w:bCs/>
          <w:color w:val="000000"/>
          <w:sz w:val="30"/>
          <w:szCs w:val="30"/>
          <w:shd w:val="clear" w:color="auto" w:fill="FFFFFF"/>
        </w:rPr>
        <w:t>Красюченко</w:t>
      </w:r>
      <w:proofErr w:type="spellEnd"/>
      <w:r>
        <w:rPr>
          <w:rFonts w:ascii="Tinos" w:hAnsi="Tinos" w:cs="Times New Roman"/>
          <w:b/>
          <w:bCs/>
          <w:color w:val="000000"/>
          <w:sz w:val="30"/>
          <w:szCs w:val="30"/>
          <w:shd w:val="clear" w:color="auto" w:fill="FFFFFF"/>
        </w:rPr>
        <w:t xml:space="preserve"> М.С.</w:t>
      </w:r>
    </w:p>
    <w:sectPr w:rsidR="000325D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362"/>
    <w:multiLevelType w:val="multilevel"/>
    <w:tmpl w:val="050844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43F2C37"/>
    <w:multiLevelType w:val="multilevel"/>
    <w:tmpl w:val="D124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7B900A8F"/>
    <w:multiLevelType w:val="multilevel"/>
    <w:tmpl w:val="6226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DD"/>
    <w:rsid w:val="000325DD"/>
    <w:rsid w:val="00C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8A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a4">
    <w:name w:val="Символ сноски"/>
    <w:qFormat/>
  </w:style>
  <w:style w:type="character" w:customStyle="1" w:styleId="a5">
    <w:name w:val="Привязка сноски"/>
    <w:rPr>
      <w:vertAlign w:val="superscript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b">
    <w:name w:val="Normal (Web)"/>
    <w:basedOn w:val="a"/>
    <w:uiPriority w:val="99"/>
    <w:unhideWhenUsed/>
    <w:qFormat/>
    <w:rsid w:val="00E5618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qFormat/>
    <w:rsid w:val="00FA759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note text"/>
    <w:basedOn w:val="a"/>
    <w:pPr>
      <w:suppressLineNumbers/>
      <w:ind w:left="339" w:hanging="339"/>
    </w:pPr>
    <w:rPr>
      <w:sz w:val="20"/>
      <w:szCs w:val="20"/>
    </w:rPr>
  </w:style>
  <w:style w:type="table" w:styleId="ad">
    <w:name w:val="Table Grid"/>
    <w:basedOn w:val="a1"/>
    <w:uiPriority w:val="59"/>
    <w:rsid w:val="00E5618A"/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CF5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50E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8A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a4">
    <w:name w:val="Символ сноски"/>
    <w:qFormat/>
  </w:style>
  <w:style w:type="character" w:customStyle="1" w:styleId="a5">
    <w:name w:val="Привязка сноски"/>
    <w:rPr>
      <w:vertAlign w:val="superscript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b">
    <w:name w:val="Normal (Web)"/>
    <w:basedOn w:val="a"/>
    <w:uiPriority w:val="99"/>
    <w:unhideWhenUsed/>
    <w:qFormat/>
    <w:rsid w:val="00E5618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qFormat/>
    <w:rsid w:val="00FA759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note text"/>
    <w:basedOn w:val="a"/>
    <w:pPr>
      <w:suppressLineNumbers/>
      <w:ind w:left="339" w:hanging="339"/>
    </w:pPr>
    <w:rPr>
      <w:sz w:val="20"/>
      <w:szCs w:val="20"/>
    </w:rPr>
  </w:style>
  <w:style w:type="table" w:styleId="ad">
    <w:name w:val="Table Grid"/>
    <w:basedOn w:val="a1"/>
    <w:uiPriority w:val="59"/>
    <w:rsid w:val="00E5618A"/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CF5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50E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1579</Words>
  <Characters>9002</Characters>
  <Application>Microsoft Office Word</Application>
  <DocSecurity>0</DocSecurity>
  <Lines>75</Lines>
  <Paragraphs>21</Paragraphs>
  <ScaleCrop>false</ScaleCrop>
  <Company/>
  <LinksUpToDate>false</LinksUpToDate>
  <CharactersWithSpaces>10560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Учитель</cp:lastModifiedBy>
  <cp:revision>6</cp:revision>
  <dcterms:created xsi:type="dcterms:W3CDTF">2024-05-07T11:42:00Z</dcterms:created>
  <dcterms:modified xsi:type="dcterms:W3CDTF">2024-06-21T07:35:00Z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